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99C3" w14:textId="68A2C9F3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0FB0A44F" w14:textId="77777777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69C35B5" w14:textId="77777777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31C50D6A" w14:textId="77777777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57E5A25" w14:textId="1B8E3B31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június </w:t>
      </w:r>
      <w:r w:rsidR="001F67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3-ai</w:t>
      </w: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3968800" w14:textId="77777777" w:rsidR="00523CD8" w:rsidRPr="0094258C" w:rsidRDefault="00523CD8" w:rsidP="0094258C">
      <w:pPr>
        <w:spacing w:after="0"/>
        <w:rPr>
          <w:sz w:val="24"/>
          <w:szCs w:val="24"/>
        </w:rPr>
      </w:pPr>
    </w:p>
    <w:p w14:paraId="4D481DA5" w14:textId="77777777" w:rsidR="00F15F4D" w:rsidRPr="0094258C" w:rsidRDefault="00F15F4D" w:rsidP="009425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: Komáromi Vízitársulat munkaterve</w:t>
      </w:r>
    </w:p>
    <w:p w14:paraId="62A629BE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B9C3FF5" w14:textId="03B32643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 w:rsidR="001F670E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544E5CFD" w14:textId="77777777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352B0F9" w14:textId="2007B26C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Az önkormányzati tulajdonban lévő külterületi vízfolyások kezelését a Komáromi Vizitársulat végzi, akik a mellékelt levelükben ismertetik a 2025-ös évre tervezett munkáikat. Ezen munkálatok azok, melye</w:t>
      </w:r>
      <w:r w:rsidR="00970862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t minden évben </w:t>
      </w:r>
      <w:r w:rsidR="00970862"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fixen 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végezni szoktak. </w:t>
      </w:r>
    </w:p>
    <w:p w14:paraId="465C327F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C2AAC1" w14:textId="77777777" w:rsidR="00194CF4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A munkatervben szereplő munkák díja a tavalyihoz képest 10</w:t>
      </w:r>
      <w:r w:rsidR="00194CF4"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%</w:t>
      </w:r>
      <w:r w:rsidR="00194CF4" w:rsidRPr="0094258C">
        <w:rPr>
          <w:rFonts w:ascii="Times New Roman" w:eastAsia="Times New Roman" w:hAnsi="Times New Roman"/>
          <w:sz w:val="24"/>
          <w:szCs w:val="24"/>
          <w:lang w:eastAsia="hu-HU"/>
        </w:rPr>
        <w:t>-kal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nőtt. </w:t>
      </w:r>
    </w:p>
    <w:p w14:paraId="25A061C4" w14:textId="77777777" w:rsidR="00194CF4" w:rsidRPr="0094258C" w:rsidRDefault="00194CF4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6AEEF6" w14:textId="0F23C51E" w:rsidR="00194CF4" w:rsidRPr="0094258C" w:rsidRDefault="00194CF4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Hántai vízelvezetési problémák egyeztetésekor a Dohány utca végére surrantó építése került szóba, melynek költségét nettó 190.000,- Ft-ban jelölték meg, mellyel a munkatervet javasoljuk kiegészíteni.   </w:t>
      </w:r>
    </w:p>
    <w:p w14:paraId="5A0A1DA8" w14:textId="0AFA5B0F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A munkálatok 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ezzel együtt 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összesen bruttó 1.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>287.377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,- Ft-ba kerülnek. </w:t>
      </w:r>
    </w:p>
    <w:p w14:paraId="5120A8F8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6CFF245B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A munkálatok fedezete a költségvetésben szereplő 2 millió forintos keret, melyet a településen található felszíni vízfolyások fenntartására különítettek el. </w:t>
      </w:r>
    </w:p>
    <w:p w14:paraId="1322B757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E036E2" w14:textId="16BEF0C2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A munkatervvel le nem fedett összegből olyan munkákat 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szoktunk 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végeztet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>ni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, melyek év közben jelentkeztek,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pl.: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átereszek mosatása, árok mederlapozására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Az idei évben is javasoljuk a fennmaradó összeget az év folyamán jelentkező vízelvezetési problémák megoldására fordítani. </w:t>
      </w:r>
    </w:p>
    <w:p w14:paraId="75A6515E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8C781D" w14:textId="510F439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Kérem Tisztelt </w:t>
      </w:r>
      <w:r w:rsidR="001F670E">
        <w:rPr>
          <w:rFonts w:ascii="Times New Roman" w:eastAsia="Times New Roman" w:hAnsi="Times New Roman"/>
          <w:sz w:val="24"/>
          <w:szCs w:val="24"/>
          <w:lang w:eastAsia="hu-HU"/>
        </w:rPr>
        <w:t>Képviselő-testülete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t, hogy a munkatervben található munkálatok elvégzését 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– kiegészítve a Dohány utca végi surrantó építéssel - 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támogassa a költségvetésben elkülönített 2 millió forintos keret terhére, továbbá </w:t>
      </w:r>
      <w:r w:rsidR="001F670E">
        <w:rPr>
          <w:rFonts w:ascii="Times New Roman" w:eastAsia="Times New Roman" w:hAnsi="Times New Roman"/>
          <w:sz w:val="24"/>
          <w:szCs w:val="24"/>
          <w:lang w:eastAsia="hu-HU"/>
        </w:rPr>
        <w:t>támogassa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a fennmaradó összeg erejéig a településen jelentkező további csapadékvíz elvezetési munkák elvégzését. </w:t>
      </w:r>
    </w:p>
    <w:p w14:paraId="0FE8B8D8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24787D5" w14:textId="015C1C3C" w:rsidR="00F15F4D" w:rsidRPr="0094258C" w:rsidRDefault="00F15F4D" w:rsidP="0094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Kisbér, 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2025. június </w:t>
      </w:r>
      <w:r w:rsidR="001F670E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D32E01A" w14:textId="472DB342" w:rsidR="00F15F4D" w:rsidRPr="0094258C" w:rsidRDefault="00F15F4D" w:rsidP="0094258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4258C" w:rsidRPr="0094258C">
        <w:rPr>
          <w:rFonts w:ascii="Times New Roman" w:eastAsia="Times New Roman" w:hAnsi="Times New Roman"/>
          <w:sz w:val="24"/>
          <w:szCs w:val="24"/>
          <w:lang w:eastAsia="hu-HU"/>
        </w:rPr>
        <w:t>Bondár Balázs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33CC2A99" w14:textId="77777777" w:rsidR="00F15F4D" w:rsidRPr="0094258C" w:rsidRDefault="00F15F4D" w:rsidP="0094258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3A8B11AA" w14:textId="77777777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78C92EA4" w14:textId="77777777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590F4103" w14:textId="50B82742" w:rsidR="00F15F4D" w:rsidRPr="0094258C" w:rsidRDefault="00F15F4D" w:rsidP="009425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393DFE9C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A5D7D71" w14:textId="54D80C1E" w:rsidR="00F15F4D" w:rsidRPr="0094258C" w:rsidRDefault="00F15F4D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58C">
        <w:rPr>
          <w:rFonts w:ascii="Times New Roman" w:hAnsi="Times New Roman"/>
          <w:sz w:val="24"/>
          <w:szCs w:val="24"/>
        </w:rPr>
        <w:t>a Komáromi Vizitársulat 202</w:t>
      </w:r>
      <w:r w:rsidR="0094258C" w:rsidRPr="0094258C">
        <w:rPr>
          <w:rFonts w:ascii="Times New Roman" w:hAnsi="Times New Roman"/>
          <w:sz w:val="24"/>
          <w:szCs w:val="24"/>
        </w:rPr>
        <w:t>5</w:t>
      </w:r>
      <w:r w:rsidRPr="0094258C">
        <w:rPr>
          <w:rFonts w:ascii="Times New Roman" w:hAnsi="Times New Roman"/>
          <w:sz w:val="24"/>
          <w:szCs w:val="24"/>
        </w:rPr>
        <w:t xml:space="preserve"> évi munkatervét </w:t>
      </w:r>
      <w:r w:rsidR="001F670E">
        <w:rPr>
          <w:rFonts w:ascii="Times New Roman" w:hAnsi="Times New Roman"/>
          <w:sz w:val="24"/>
          <w:szCs w:val="24"/>
        </w:rPr>
        <w:t>elfogadja</w:t>
      </w:r>
      <w:r w:rsidR="0094258C" w:rsidRPr="0094258C">
        <w:rPr>
          <w:rFonts w:ascii="Times New Roman" w:hAnsi="Times New Roman"/>
          <w:sz w:val="24"/>
          <w:szCs w:val="24"/>
        </w:rPr>
        <w:t xml:space="preserve"> azzal, hogy a Hánta, Dohány utca végi surrantó építésével nettó 190.000,- Ft. + áfa összegen kerüljön kiegészítésre.</w:t>
      </w:r>
    </w:p>
    <w:p w14:paraId="0FA21891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53536" w14:textId="298C5D5D" w:rsidR="00F15F4D" w:rsidRPr="0094258C" w:rsidRDefault="00F15F4D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58C">
        <w:rPr>
          <w:rFonts w:ascii="Times New Roman" w:hAnsi="Times New Roman"/>
          <w:sz w:val="24"/>
          <w:szCs w:val="24"/>
        </w:rPr>
        <w:t xml:space="preserve">a munkatervben szereplő munkálatok elvégzéséhez szükséges anyagi fedezetet a költségvetésben elkülönített 2 millió forintos keret terhére </w:t>
      </w:r>
      <w:r w:rsidR="001F670E">
        <w:rPr>
          <w:rFonts w:ascii="Times New Roman" w:hAnsi="Times New Roman"/>
          <w:sz w:val="24"/>
          <w:szCs w:val="24"/>
        </w:rPr>
        <w:t>biztosítja</w:t>
      </w:r>
      <w:r w:rsidRPr="0094258C">
        <w:rPr>
          <w:rFonts w:ascii="Times New Roman" w:hAnsi="Times New Roman"/>
          <w:sz w:val="24"/>
          <w:szCs w:val="24"/>
        </w:rPr>
        <w:t xml:space="preserve">. </w:t>
      </w:r>
    </w:p>
    <w:p w14:paraId="6F273DD8" w14:textId="77777777" w:rsidR="00F15F4D" w:rsidRPr="0094258C" w:rsidRDefault="00F15F4D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C7085" w14:textId="67B457A4" w:rsidR="00F15F4D" w:rsidRPr="0094258C" w:rsidRDefault="00F15F4D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58C">
        <w:rPr>
          <w:rFonts w:ascii="Times New Roman" w:hAnsi="Times New Roman"/>
          <w:sz w:val="24"/>
          <w:szCs w:val="24"/>
        </w:rPr>
        <w:t>a munkatervben szereplő munkák elvégzése után a 2 millió forintos keretből visszamaradó összeg terhére további csapadékvíz elvezetési problémák megoldását</w:t>
      </w:r>
      <w:r w:rsidR="001F670E">
        <w:rPr>
          <w:rFonts w:ascii="Times New Roman" w:hAnsi="Times New Roman"/>
          <w:sz w:val="24"/>
          <w:szCs w:val="24"/>
        </w:rPr>
        <w:t xml:space="preserve"> támogatja egyeztetve a Komáromi Vízitársulattal</w:t>
      </w:r>
      <w:r w:rsidRPr="0094258C">
        <w:rPr>
          <w:rFonts w:ascii="Times New Roman" w:hAnsi="Times New Roman"/>
          <w:sz w:val="24"/>
          <w:szCs w:val="24"/>
        </w:rPr>
        <w:t>.</w:t>
      </w:r>
    </w:p>
    <w:p w14:paraId="73F56B44" w14:textId="77777777" w:rsidR="00F15F4D" w:rsidRDefault="00F15F4D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F8A67" w14:textId="0BAF80B7" w:rsidR="001F670E" w:rsidRDefault="001F670E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utasítja a Kisbéri Közös Önkormányzati Hivatalt </w:t>
      </w:r>
      <w:r w:rsidR="001947A6">
        <w:rPr>
          <w:rFonts w:ascii="Times New Roman" w:hAnsi="Times New Roman"/>
          <w:sz w:val="24"/>
          <w:szCs w:val="24"/>
        </w:rPr>
        <w:t>a fentieket tartalmazó szerződés előkészítésére és felhatalmazza a város polgármesterét annak aláírására.</w:t>
      </w:r>
    </w:p>
    <w:p w14:paraId="2E732B9B" w14:textId="77777777" w:rsidR="001947A6" w:rsidRPr="0094258C" w:rsidRDefault="001947A6" w:rsidP="0094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FB140" w14:textId="77777777" w:rsidR="00F15F4D" w:rsidRPr="0094258C" w:rsidRDefault="00F15F4D" w:rsidP="0094258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63A7AE3F" w14:textId="22C8585B" w:rsidR="00F15F4D" w:rsidRDefault="00F15F4D" w:rsidP="00942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F670E">
        <w:rPr>
          <w:rFonts w:ascii="Times New Roman" w:eastAsia="Times New Roman" w:hAnsi="Times New Roman"/>
          <w:sz w:val="24"/>
          <w:szCs w:val="24"/>
          <w:lang w:eastAsia="hu-HU"/>
        </w:rPr>
        <w:t>Sinkovicz Zoltán polgármester</w:t>
      </w:r>
    </w:p>
    <w:p w14:paraId="41141D64" w14:textId="6710B64C" w:rsidR="001F670E" w:rsidRPr="0094258C" w:rsidRDefault="001F670E" w:rsidP="0094258C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Dr. Pápai Tamás jegyző</w:t>
      </w:r>
    </w:p>
    <w:sectPr w:rsidR="001F670E" w:rsidRPr="0094258C" w:rsidSect="009425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4D"/>
    <w:rsid w:val="001947A6"/>
    <w:rsid w:val="00194CF4"/>
    <w:rsid w:val="001F670E"/>
    <w:rsid w:val="004856C3"/>
    <w:rsid w:val="00523CD8"/>
    <w:rsid w:val="0094258C"/>
    <w:rsid w:val="00970862"/>
    <w:rsid w:val="00A63C0D"/>
    <w:rsid w:val="00C56B9D"/>
    <w:rsid w:val="00F15F4D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4DCC"/>
  <w15:chartTrackingRefBased/>
  <w15:docId w15:val="{93663946-3137-407A-B3F3-8B8B42FB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5F4D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F15F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5F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5F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5F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5F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5F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5F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5F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5F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5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5F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5F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5F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5F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5F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5F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5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5F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5F4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F15F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5F4D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15F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5F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5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2025-06-02T11:36:00Z</dcterms:created>
  <dcterms:modified xsi:type="dcterms:W3CDTF">2025-06-10T12:51:00Z</dcterms:modified>
</cp:coreProperties>
</file>